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A0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-946786</wp:posOffset>
            </wp:positionH>
            <wp:positionV relativeFrom="paragraph">
              <wp:posOffset>-624840</wp:posOffset>
            </wp:positionV>
            <wp:extent cx="7410450" cy="10577520"/>
            <wp:effectExtent l="19050" t="0" r="0" b="0"/>
            <wp:wrapNone/>
            <wp:docPr id="1" name="Рисунок 1" descr="C:\Users\юра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Picture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10450" cy="105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581B71" w:rsidRDefault="00581B71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4A47A0" w:rsidRDefault="004A47A0" w:rsidP="004A47A0">
      <w:pPr>
        <w:pStyle w:val="a3"/>
        <w:shd w:val="clear" w:color="auto" w:fill="FFFFFF"/>
        <w:spacing w:before="0" w:beforeAutospacing="0" w:after="0" w:afterAutospacing="0" w:line="283" w:lineRule="atLeast"/>
        <w:rPr>
          <w:b/>
          <w:bCs/>
          <w:color w:val="000000"/>
          <w:sz w:val="27"/>
          <w:szCs w:val="27"/>
          <w:shd w:val="clear" w:color="auto" w:fill="FFFFFF"/>
        </w:rPr>
      </w:pPr>
    </w:p>
    <w:p w:rsidR="004A47A0" w:rsidRPr="001E2B7A" w:rsidRDefault="0060770D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sz w:val="28"/>
          <w:szCs w:val="28"/>
        </w:rPr>
      </w:pPr>
      <w:r w:rsidRPr="001E2B7A">
        <w:rPr>
          <w:b/>
          <w:sz w:val="28"/>
          <w:szCs w:val="28"/>
        </w:rPr>
        <w:t xml:space="preserve">РЕГЛАМЕНТ </w:t>
      </w:r>
    </w:p>
    <w:p w:rsidR="004A47A0" w:rsidRPr="0060770D" w:rsidRDefault="004A47A0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rFonts w:ascii="Arial" w:hAnsi="Arial" w:cs="Arial"/>
          <w:color w:val="16303A"/>
          <w:sz w:val="28"/>
          <w:szCs w:val="28"/>
        </w:rPr>
      </w:pPr>
      <w:r w:rsidRPr="0060770D">
        <w:rPr>
          <w:b/>
          <w:bCs/>
          <w:color w:val="000000"/>
          <w:sz w:val="28"/>
          <w:szCs w:val="28"/>
          <w:shd w:val="clear" w:color="auto" w:fill="FFFFFF"/>
        </w:rPr>
        <w:t>обмена подарками и знаками делового гостеприимства</w:t>
      </w:r>
    </w:p>
    <w:p w:rsidR="004A47A0" w:rsidRPr="0060770D" w:rsidRDefault="004A47A0" w:rsidP="002B6A76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60770D">
        <w:rPr>
          <w:b/>
          <w:bCs/>
          <w:color w:val="000000"/>
          <w:sz w:val="28"/>
          <w:szCs w:val="28"/>
          <w:shd w:val="clear" w:color="auto" w:fill="FFFFFF"/>
        </w:rPr>
        <w:t>в М</w:t>
      </w:r>
      <w:r w:rsidR="002B6A76">
        <w:rPr>
          <w:b/>
          <w:bCs/>
          <w:color w:val="000000"/>
          <w:sz w:val="28"/>
          <w:szCs w:val="28"/>
          <w:shd w:val="clear" w:color="auto" w:fill="FFFFFF"/>
        </w:rPr>
        <w:t>Б</w:t>
      </w:r>
      <w:r w:rsidRPr="0060770D">
        <w:rPr>
          <w:b/>
          <w:bCs/>
          <w:color w:val="000000"/>
          <w:sz w:val="28"/>
          <w:szCs w:val="28"/>
          <w:shd w:val="clear" w:color="auto" w:fill="FFFFFF"/>
        </w:rPr>
        <w:t xml:space="preserve">ДОУ № </w:t>
      </w:r>
      <w:r w:rsidR="002B6A76">
        <w:rPr>
          <w:b/>
          <w:bCs/>
          <w:color w:val="000000"/>
          <w:sz w:val="28"/>
          <w:szCs w:val="28"/>
          <w:shd w:val="clear" w:color="auto" w:fill="FFFFFF"/>
        </w:rPr>
        <w:t>106</w:t>
      </w:r>
      <w:r w:rsidRPr="0060770D">
        <w:rPr>
          <w:b/>
          <w:bCs/>
          <w:color w:val="000000"/>
          <w:sz w:val="28"/>
          <w:szCs w:val="28"/>
          <w:shd w:val="clear" w:color="auto" w:fill="FFFFFF"/>
        </w:rPr>
        <w:t xml:space="preserve"> «Детский </w:t>
      </w:r>
      <w:r w:rsidR="002B6A76">
        <w:rPr>
          <w:b/>
          <w:bCs/>
          <w:color w:val="000000"/>
          <w:sz w:val="28"/>
          <w:szCs w:val="28"/>
          <w:shd w:val="clear" w:color="auto" w:fill="FFFFFF"/>
        </w:rPr>
        <w:t>сад присмотра и оздоровления</w:t>
      </w:r>
      <w:r w:rsidRPr="0060770D">
        <w:rPr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3315A9" w:rsidRDefault="003315A9" w:rsidP="004A47A0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rFonts w:ascii="Arial" w:hAnsi="Arial" w:cs="Arial"/>
          <w:color w:val="16303A"/>
          <w:sz w:val="20"/>
          <w:szCs w:val="20"/>
        </w:rPr>
      </w:pPr>
    </w:p>
    <w:p w:rsidR="004A47A0" w:rsidRDefault="004A47A0" w:rsidP="003315A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3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Общие положения</w:t>
      </w:r>
    </w:p>
    <w:p w:rsidR="003315A9" w:rsidRPr="00B86574" w:rsidRDefault="003315A9" w:rsidP="0060770D">
      <w:pPr>
        <w:pStyle w:val="a3"/>
        <w:shd w:val="clear" w:color="auto" w:fill="FFFFFF"/>
        <w:spacing w:before="0" w:beforeAutospacing="0" w:after="0" w:afterAutospacing="0" w:line="283" w:lineRule="atLeast"/>
        <w:ind w:left="720"/>
        <w:rPr>
          <w:rFonts w:ascii="Arial" w:hAnsi="Arial" w:cs="Arial"/>
          <w:sz w:val="20"/>
          <w:szCs w:val="20"/>
        </w:rPr>
      </w:pPr>
    </w:p>
    <w:p w:rsidR="004A47A0" w:rsidRPr="00B86574" w:rsidRDefault="004A47A0" w:rsidP="002B6A7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 xml:space="preserve">1.1. </w:t>
      </w:r>
      <w:proofErr w:type="gramStart"/>
      <w:r w:rsidRPr="00B86574">
        <w:t>Правила обмена деловыми подарками и знаками делового гостеприимства в </w:t>
      </w:r>
      <w:r w:rsidRPr="00B86574">
        <w:rPr>
          <w:shd w:val="clear" w:color="auto" w:fill="FFFFFF"/>
        </w:rPr>
        <w:t xml:space="preserve">муниципальном </w:t>
      </w:r>
      <w:r w:rsidR="002B6A76">
        <w:rPr>
          <w:shd w:val="clear" w:color="auto" w:fill="FFFFFF"/>
        </w:rPr>
        <w:t>бюджетном дошкольном  образовательном</w:t>
      </w:r>
      <w:r w:rsidRPr="00B86574">
        <w:rPr>
          <w:shd w:val="clear" w:color="auto" w:fill="FFFFFF"/>
        </w:rPr>
        <w:t xml:space="preserve"> учреждение  № </w:t>
      </w:r>
      <w:r w:rsidR="002B6A76">
        <w:rPr>
          <w:shd w:val="clear" w:color="auto" w:fill="FFFFFF"/>
        </w:rPr>
        <w:t>106</w:t>
      </w:r>
      <w:r w:rsidRPr="00B86574">
        <w:rPr>
          <w:shd w:val="clear" w:color="auto" w:fill="FFFFFF"/>
        </w:rPr>
        <w:t xml:space="preserve"> «Детский сад </w:t>
      </w:r>
      <w:r w:rsidR="002B6A76">
        <w:rPr>
          <w:shd w:val="clear" w:color="auto" w:fill="FFFFFF"/>
        </w:rPr>
        <w:t>присмотра и оздоровления</w:t>
      </w:r>
      <w:r w:rsidRPr="00B86574">
        <w:rPr>
          <w:shd w:val="clear" w:color="auto" w:fill="FFFFFF"/>
        </w:rPr>
        <w:t>»</w:t>
      </w:r>
      <w:r w:rsidRPr="00B86574">
        <w:t xml:space="preserve"> (далее – Правила) разработаны в соответствии с Федеральным законом от 25.12.2008 </w:t>
      </w:r>
      <w:proofErr w:type="spellStart"/>
      <w:r w:rsidRPr="00B86574">
        <w:t>г.№</w:t>
      </w:r>
      <w:proofErr w:type="spellEnd"/>
      <w:r w:rsidRPr="00B86574">
        <w:t xml:space="preserve"> 273-ФЗ «О противодействии коррупции», иными нормативными правовыми актами Российской Федерации, Кодексом этики и служебного поведения работников </w:t>
      </w:r>
      <w:r w:rsidR="002B6A76">
        <w:t xml:space="preserve"> МБДОУ № 106</w:t>
      </w:r>
      <w:r w:rsidR="003315A9" w:rsidRPr="00B86574">
        <w:t xml:space="preserve"> </w:t>
      </w:r>
      <w:r w:rsidRPr="00B86574">
        <w:t>и основаны на общепризнанных нравственных принципах и нормах российского общества и</w:t>
      </w:r>
      <w:proofErr w:type="gramEnd"/>
      <w:r w:rsidRPr="00B86574">
        <w:t xml:space="preserve"> государства.</w:t>
      </w:r>
    </w:p>
    <w:p w:rsidR="004A47A0" w:rsidRPr="00B86574" w:rsidRDefault="004A47A0" w:rsidP="002B6A7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1.2. Правила определяют единые для всех работников в</w:t>
      </w:r>
      <w:r w:rsidR="003315A9" w:rsidRPr="00B86574">
        <w:t xml:space="preserve"> </w:t>
      </w:r>
      <w:r w:rsidR="002B6A76">
        <w:rPr>
          <w:shd w:val="clear" w:color="auto" w:fill="FFFFFF"/>
        </w:rPr>
        <w:t>МБДОУ № 106</w:t>
      </w:r>
      <w:r w:rsidR="003315A9" w:rsidRPr="00B86574">
        <w:rPr>
          <w:shd w:val="clear" w:color="auto" w:fill="FFFFFF"/>
        </w:rPr>
        <w:t xml:space="preserve"> «Детский сад </w:t>
      </w:r>
      <w:r w:rsidR="002B6A76">
        <w:rPr>
          <w:shd w:val="clear" w:color="auto" w:fill="FFFFFF"/>
        </w:rPr>
        <w:t>присмотра и оздоровления</w:t>
      </w:r>
      <w:r w:rsidR="003315A9" w:rsidRPr="00B86574">
        <w:rPr>
          <w:shd w:val="clear" w:color="auto" w:fill="FFFFFF"/>
        </w:rPr>
        <w:t>»</w:t>
      </w:r>
      <w:r w:rsidR="00B86574">
        <w:rPr>
          <w:shd w:val="clear" w:color="auto" w:fill="FFFFFF"/>
        </w:rPr>
        <w:t xml:space="preserve"> </w:t>
      </w:r>
      <w:r w:rsidRPr="00B86574">
        <w:rPr>
          <w:shd w:val="clear" w:color="auto" w:fill="FFFFFF"/>
        </w:rPr>
        <w:t>(далее </w:t>
      </w:r>
      <w:r w:rsidRPr="00B86574">
        <w:t>– работники, Учреждение)</w:t>
      </w:r>
      <w:r w:rsidR="002B6A76">
        <w:t xml:space="preserve"> </w:t>
      </w:r>
      <w:r w:rsidRPr="00B86574">
        <w:t>требования к дарению и принятию деловых подарков.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rPr>
          <w:shd w:val="clear" w:color="auto" w:fill="FFFFFF"/>
        </w:rPr>
        <w:t>1.3. </w:t>
      </w:r>
      <w:r w:rsidRPr="00B86574">
        <w:t>Учреждение</w:t>
      </w:r>
      <w:r w:rsidR="003315A9" w:rsidRPr="00B86574">
        <w:t xml:space="preserve"> </w:t>
      </w:r>
      <w:r w:rsidRPr="00B86574">
        <w:t>поддерживает корпоративную культуру, в которой</w:t>
      </w:r>
      <w:r w:rsidR="003315A9" w:rsidRPr="00B86574">
        <w:t xml:space="preserve"> </w:t>
      </w:r>
      <w:r w:rsidRPr="00B86574">
        <w:rPr>
          <w:shd w:val="clear" w:color="auto" w:fill="FFFFFF"/>
        </w:rPr>
        <w:t>деловые подарки, знаки делового гостеприимства и представительские мероприятия рассмат</w:t>
      </w:r>
      <w:r w:rsidRPr="00B86574">
        <w:rPr>
          <w:shd w:val="clear" w:color="auto" w:fill="FFFFFF"/>
        </w:rPr>
        <w:softHyphen/>
        <w:t>риваться работниками </w:t>
      </w:r>
      <w:r w:rsidRPr="00B86574">
        <w:t>Учреждения</w:t>
      </w:r>
      <w:r w:rsidRPr="00B86574">
        <w:rPr>
          <w:shd w:val="clear" w:color="auto" w:fill="FFFFFF"/>
        </w:rPr>
        <w:t> только как инструмент для установления и поддержания деловых отношений и как проявление об</w:t>
      </w:r>
      <w:r w:rsidRPr="00B86574">
        <w:rPr>
          <w:shd w:val="clear" w:color="auto" w:fill="FFFFFF"/>
        </w:rPr>
        <w:softHyphen/>
        <w:t>щепринятой вежливости в ходе деятельности Учреждения.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1.4. Учреждение исходит из того, что долговременные деловые отношения, основываются на доверии, взаимном уважении, успехе Учреждения.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Отношения</w:t>
      </w:r>
      <w:r w:rsidR="003315A9" w:rsidRPr="00B86574">
        <w:t xml:space="preserve">, </w:t>
      </w:r>
      <w:r w:rsidRPr="00B86574">
        <w:t xml:space="preserve"> при которых нарушается закон и принципы деловой этики, вредят репутации Учреждения и честному имени ее работников и не могут обеспечить устойчивое долговременное развитие Учреждения. Такого рода отношения не могут быть приемлемы в практике работы Учреждения.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 xml:space="preserve">1.5. Действие Правил распространяется на всех работников Учреждения, </w:t>
      </w:r>
      <w:proofErr w:type="gramStart"/>
      <w:r w:rsidRPr="00B86574">
        <w:t>вне</w:t>
      </w:r>
      <w:proofErr w:type="gramEnd"/>
      <w:r w:rsidRPr="00B86574">
        <w:t xml:space="preserve"> зависимости от уровня занимаемой должности.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Под термином «работник» в настоящих Правилах понимаются штатные работники с полной или частичной занятостью, вступившие в трудовые отношения с Учреждением, независимо от их должности.</w:t>
      </w:r>
    </w:p>
    <w:p w:rsidR="004A47A0" w:rsidRDefault="004A47A0" w:rsidP="0060770D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</w:pPr>
      <w:r w:rsidRPr="00B86574">
        <w:t>Работникам, представляющим интересы Учреждения или</w:t>
      </w:r>
      <w:r w:rsidR="00B86574">
        <w:rPr>
          <w:rFonts w:ascii="Arial" w:hAnsi="Arial" w:cs="Arial"/>
        </w:rPr>
        <w:t xml:space="preserve"> </w:t>
      </w:r>
      <w:r w:rsidRPr="00B86574">
        <w:t>действующим от его имени, важно понимать границы допу</w:t>
      </w:r>
      <w:r w:rsidR="00B86574">
        <w:t>стимого поведения при обмене дел</w:t>
      </w:r>
      <w:r w:rsidRPr="00B86574">
        <w:t>овыми подарками и оказании делового гостеприимства.</w:t>
      </w:r>
    </w:p>
    <w:p w:rsidR="0060770D" w:rsidRPr="00B86574" w:rsidRDefault="0060770D" w:rsidP="0060770D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</w:rPr>
      </w:pPr>
    </w:p>
    <w:p w:rsidR="004A47A0" w:rsidRPr="00B86574" w:rsidRDefault="004A47A0" w:rsidP="006077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1.7. При употреблении в настоящих</w:t>
      </w:r>
      <w:r w:rsidR="00B86574">
        <w:t xml:space="preserve"> Правилах терминов, описывающих </w:t>
      </w:r>
      <w:r w:rsidRPr="00B86574">
        <w:t>гостеприимство, «представительские мероприя</w:t>
      </w:r>
      <w:r w:rsidR="00B86574">
        <w:t xml:space="preserve">тия», «деловое гостеприимство», </w:t>
      </w:r>
      <w:r w:rsidRPr="00B86574">
        <w:t>«корпоративное гостеприимство» - все положения данных Правил применимы к ним одинаковым образом.</w:t>
      </w:r>
    </w:p>
    <w:p w:rsidR="004A47A0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</w:rPr>
      </w:pPr>
      <w:r w:rsidRPr="00B86574">
        <w:rPr>
          <w:b/>
          <w:bCs/>
        </w:rPr>
        <w:t>2. Цели и намерения</w:t>
      </w:r>
    </w:p>
    <w:p w:rsidR="00B86574" w:rsidRPr="00B86574" w:rsidRDefault="00B86574" w:rsidP="004A47A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</w:rPr>
      </w:pP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2.1.Данные Правила преследует следующие цели: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обеспечение   единообразного понимания роли и места деловых подарков, делового гостеприимства, представительских мероприятий в деловой практике Учреждения;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осуществление хозяйственной и проносящей доход деятельности Учреждения исключительно на основе надлежащих норм и правил делового поведения, базирующихся на принципах защиты конкуренции, качества работ, услуг, недопущения конфликта интересов;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lastRenderedPageBreak/>
        <w:t>определение единых для всех работников Учреждения требований к дарению и принятию деловых подарков, к организации и участию в представительских мероприятиях;</w:t>
      </w:r>
    </w:p>
    <w:p w:rsidR="004A47A0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B86574">
        <w:t>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взяточничество, несправедливость по отношению к контрагентам, протекционизм внутри Учреждения.</w:t>
      </w:r>
    </w:p>
    <w:p w:rsidR="00B86574" w:rsidRPr="00B86574" w:rsidRDefault="00B86574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B86574">
        <w:rPr>
          <w:b/>
          <w:bCs/>
        </w:rPr>
        <w:t>3. Правила обмена деловыми подарками</w:t>
      </w:r>
    </w:p>
    <w:p w:rsidR="00B86574" w:rsidRDefault="004A47A0" w:rsidP="00B8657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B86574">
        <w:rPr>
          <w:b/>
          <w:bCs/>
        </w:rPr>
        <w:t>и знаками делового гостеприимства</w:t>
      </w:r>
    </w:p>
    <w:p w:rsidR="00B86574" w:rsidRDefault="00B86574" w:rsidP="00B865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4A47A0" w:rsidRPr="00B86574" w:rsidRDefault="004A47A0" w:rsidP="00B8657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 xml:space="preserve">3.1. Работники Учреждения могут получать деловые подарки, знаки делового гостеприимства только на официальных мероприятиях, если это не противоречит требованиям </w:t>
      </w:r>
      <w:proofErr w:type="spellStart"/>
      <w:r w:rsidRPr="00B86574">
        <w:t>антикоррупционного</w:t>
      </w:r>
      <w:proofErr w:type="spellEnd"/>
      <w:r w:rsidRPr="00B86574">
        <w:t xml:space="preserve"> законодательства Российской Федерации, автономного округа, настоящим Правилам, локальным нормативным актам Учреждения.</w:t>
      </w:r>
    </w:p>
    <w:p w:rsidR="004A47A0" w:rsidRPr="00B86574" w:rsidRDefault="004A47A0" w:rsidP="00B865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3.2.Подарки и услуги, принимаемые и предоставляемые Учреждением, передаются и принимаются только от имени Учреждения в целом, а не как подарок или передача от отдельного работника Учреждения.</w:t>
      </w:r>
    </w:p>
    <w:p w:rsidR="004A47A0" w:rsidRPr="00B86574" w:rsidRDefault="004A47A0" w:rsidP="00B86574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3.3.При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rPr>
          <w:shd w:val="clear" w:color="auto" w:fill="FFFFFF"/>
        </w:rPr>
        <w:t xml:space="preserve">3.4. </w:t>
      </w:r>
      <w:proofErr w:type="gramStart"/>
      <w:r w:rsidRPr="00B86574">
        <w:rPr>
          <w:shd w:val="clear" w:color="auto" w:fill="FFFFFF"/>
        </w:rPr>
        <w:t>Деловые подарки, </w:t>
      </w:r>
      <w:r w:rsidRPr="00B86574">
        <w:t>подлежащие дарению, и знаки делового гостеприимства, </w:t>
      </w:r>
      <w:r w:rsidRPr="00B86574">
        <w:rPr>
          <w:shd w:val="clear" w:color="auto" w:fill="FFFFFF"/>
        </w:rPr>
        <w:t>которые работники Учреждения от имени Учреждения могут передавать другим лицам и организациям, или принимать от имени Учреждения и других лиц и организаций в связи со своей трудо</w:t>
      </w:r>
      <w:r w:rsidRPr="00B86574">
        <w:rPr>
          <w:shd w:val="clear" w:color="auto" w:fill="FFFFFF"/>
        </w:rPr>
        <w:softHyphen/>
        <w:t>вой деятельностью, а также </w:t>
      </w:r>
      <w:r w:rsidRPr="00B86574">
        <w:t>представительские</w:t>
      </w:r>
      <w:r w:rsidRPr="00B86574">
        <w:rPr>
          <w:shd w:val="clear" w:color="auto" w:fill="FFFFFF"/>
        </w:rPr>
        <w:t> расходы, </w:t>
      </w:r>
      <w:r w:rsidRPr="00B86574">
        <w:t>в том числе, </w:t>
      </w:r>
      <w:r w:rsidRPr="00B86574">
        <w:rPr>
          <w:shd w:val="clear" w:color="auto" w:fill="FFFFFF"/>
        </w:rPr>
        <w:t>на деловое гостеприимство</w:t>
      </w:r>
      <w:r w:rsidRPr="00B86574">
        <w:t> и продвижение Учреждения, которые работники Учреждения от имени Учреждения могут нести, должны одновременно</w:t>
      </w:r>
      <w:r w:rsidRPr="00B86574">
        <w:rPr>
          <w:shd w:val="clear" w:color="auto" w:fill="FFFFFF"/>
        </w:rPr>
        <w:t> со</w:t>
      </w:r>
      <w:r w:rsidRPr="00B86574">
        <w:rPr>
          <w:shd w:val="clear" w:color="auto" w:fill="FFFFFF"/>
        </w:rPr>
        <w:softHyphen/>
        <w:t>ответствовать</w:t>
      </w:r>
      <w:proofErr w:type="gramEnd"/>
      <w:r w:rsidRPr="00B86574">
        <w:rPr>
          <w:shd w:val="clear" w:color="auto" w:fill="FFFFFF"/>
        </w:rPr>
        <w:t xml:space="preserve"> следующим критериям: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left="20" w:right="20" w:firstLine="700"/>
        <w:jc w:val="both"/>
        <w:rPr>
          <w:rFonts w:ascii="Arial" w:hAnsi="Arial" w:cs="Arial"/>
        </w:rPr>
      </w:pPr>
      <w:r>
        <w:rPr>
          <w:shd w:val="clear" w:color="auto" w:fill="FFFFFF"/>
        </w:rPr>
        <w:t xml:space="preserve">- </w:t>
      </w:r>
      <w:proofErr w:type="gramStart"/>
      <w:r w:rsidR="004A47A0" w:rsidRPr="00B86574">
        <w:rPr>
          <w:shd w:val="clear" w:color="auto" w:fill="FFFFFF"/>
        </w:rPr>
        <w:t>быть прямо связаны</w:t>
      </w:r>
      <w:proofErr w:type="gramEnd"/>
      <w:r w:rsidR="004A47A0" w:rsidRPr="00B86574">
        <w:rPr>
          <w:shd w:val="clear" w:color="auto" w:fill="FFFFFF"/>
        </w:rPr>
        <w:t xml:space="preserve"> с уставными целями деятельности Учреждения, </w:t>
      </w:r>
      <w:r w:rsidR="004A47A0" w:rsidRPr="00B86574">
        <w:t>например, с презентацией или завершением проектов, успешным исполнением контрактов</w:t>
      </w:r>
      <w:r w:rsidR="004A47A0" w:rsidRPr="00B86574">
        <w:rPr>
          <w:shd w:val="clear" w:color="auto" w:fill="FFFFFF"/>
        </w:rPr>
        <w:t> либо</w:t>
      </w:r>
      <w:r w:rsidR="004A47A0" w:rsidRPr="00B86574">
        <w:t> с общенациональными праздниками (новый год, 8 марта, 23 февраля,</w:t>
      </w:r>
      <w:r>
        <w:t xml:space="preserve"> День дошкольного работника, День учителя, </w:t>
      </w:r>
      <w:r w:rsidR="004A47A0" w:rsidRPr="00B86574">
        <w:t xml:space="preserve"> день рождения предприятия, день рождения контактного лица со стороны клиента);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rPr>
          <w:shd w:val="clear" w:color="auto" w:fill="FFFFFF"/>
        </w:rPr>
        <w:t xml:space="preserve">- </w:t>
      </w:r>
      <w:r w:rsidR="004A47A0" w:rsidRPr="00B86574">
        <w:rPr>
          <w:shd w:val="clear" w:color="auto" w:fill="FFFFFF"/>
        </w:rPr>
        <w:t>быть разумно обоснованными, соразмерными и не являться предмета</w:t>
      </w:r>
      <w:r w:rsidR="004A47A0" w:rsidRPr="00B86574">
        <w:rPr>
          <w:shd w:val="clear" w:color="auto" w:fill="FFFFFF"/>
        </w:rPr>
        <w:softHyphen/>
        <w:t>ми роскоши;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t xml:space="preserve">- </w:t>
      </w:r>
      <w:r w:rsidR="004A47A0" w:rsidRPr="00B86574">
        <w:t xml:space="preserve">расходы должны быть согласованы с </w:t>
      </w:r>
      <w:proofErr w:type="gramStart"/>
      <w:r>
        <w:t>заведующей</w:t>
      </w:r>
      <w:r w:rsidR="004A47A0" w:rsidRPr="00B86574">
        <w:t> </w:t>
      </w:r>
      <w:r w:rsidR="004A47A0" w:rsidRPr="00B86574">
        <w:rPr>
          <w:shd w:val="clear" w:color="auto" w:fill="FFFFFF"/>
        </w:rPr>
        <w:t>Учреждения</w:t>
      </w:r>
      <w:proofErr w:type="gramEnd"/>
      <w:r w:rsidR="004A47A0" w:rsidRPr="00B86574">
        <w:t>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left="20" w:right="20" w:firstLine="700"/>
        <w:jc w:val="both"/>
        <w:rPr>
          <w:rFonts w:ascii="Arial" w:hAnsi="Arial" w:cs="Arial"/>
        </w:rPr>
      </w:pPr>
      <w:r>
        <w:rPr>
          <w:shd w:val="clear" w:color="auto" w:fill="FFFFFF"/>
        </w:rPr>
        <w:t xml:space="preserve">- </w:t>
      </w:r>
      <w:r w:rsidR="004A47A0" w:rsidRPr="00B86574">
        <w:rPr>
          <w:shd w:val="clear" w:color="auto" w:fill="FFFFFF"/>
        </w:rPr>
        <w:t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</w:t>
      </w:r>
      <w:r w:rsidR="004A47A0" w:rsidRPr="00B86574">
        <w:rPr>
          <w:shd w:val="clear" w:color="auto" w:fill="FFFFFF"/>
        </w:rPr>
        <w:softHyphen/>
        <w:t>ля с иной незаконной или неэтичной целью;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t xml:space="preserve">- </w:t>
      </w:r>
      <w:r w:rsidR="004A47A0" w:rsidRPr="00B86574">
        <w:t>не создавать для получателя обязательства, связанные с его должностным положением или исполнением им служебных (должностных) обязанностей;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left="20" w:right="20" w:firstLine="700"/>
        <w:jc w:val="both"/>
        <w:rPr>
          <w:rFonts w:ascii="Arial" w:hAnsi="Arial" w:cs="Arial"/>
        </w:rPr>
      </w:pPr>
      <w:r>
        <w:rPr>
          <w:shd w:val="clear" w:color="auto" w:fill="FFFFFF"/>
        </w:rPr>
        <w:t xml:space="preserve">- </w:t>
      </w:r>
      <w:r w:rsidR="004A47A0" w:rsidRPr="00B86574">
        <w:rPr>
          <w:shd w:val="clear" w:color="auto" w:fill="FFFFFF"/>
        </w:rPr>
        <w:t xml:space="preserve">не создавать </w:t>
      </w:r>
      <w:proofErr w:type="spellStart"/>
      <w:r w:rsidR="004A47A0" w:rsidRPr="00B86574">
        <w:rPr>
          <w:shd w:val="clear" w:color="auto" w:fill="FFFFFF"/>
        </w:rPr>
        <w:t>репутац</w:t>
      </w:r>
      <w:bookmarkStart w:id="0" w:name="_GoBack"/>
      <w:bookmarkEnd w:id="0"/>
      <w:r w:rsidR="004A47A0" w:rsidRPr="00B86574">
        <w:rPr>
          <w:shd w:val="clear" w:color="auto" w:fill="FFFFFF"/>
        </w:rPr>
        <w:t>ионного</w:t>
      </w:r>
      <w:proofErr w:type="spellEnd"/>
      <w:r w:rsidR="004A47A0" w:rsidRPr="00B86574">
        <w:rPr>
          <w:shd w:val="clear" w:color="auto" w:fill="FFFFFF"/>
        </w:rPr>
        <w:t xml:space="preserve"> риска для Учреждения, работников и иных лиц в случае раскрытия информации о совершённых подарках и понесенных представительских расходах;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left="20" w:right="20" w:firstLine="700"/>
        <w:jc w:val="both"/>
        <w:rPr>
          <w:rFonts w:ascii="Arial" w:hAnsi="Arial" w:cs="Arial"/>
        </w:rPr>
      </w:pPr>
      <w:r>
        <w:rPr>
          <w:shd w:val="clear" w:color="auto" w:fill="FFFFFF"/>
        </w:rPr>
        <w:t xml:space="preserve">- </w:t>
      </w:r>
      <w:r w:rsidR="004A47A0" w:rsidRPr="00B86574">
        <w:rPr>
          <w:shd w:val="clear" w:color="auto" w:fill="FFFFFF"/>
        </w:rPr>
        <w:t>не противоречить принципам и требованиям</w:t>
      </w:r>
      <w:r w:rsidR="004A47A0" w:rsidRPr="00B86574">
        <w:t> </w:t>
      </w:r>
      <w:proofErr w:type="spellStart"/>
      <w:r w:rsidR="004A47A0" w:rsidRPr="00B86574">
        <w:t>антикоррупционного</w:t>
      </w:r>
      <w:proofErr w:type="spellEnd"/>
      <w:r w:rsidR="004A47A0" w:rsidRPr="00B86574">
        <w:t xml:space="preserve"> законодательства Российской </w:t>
      </w:r>
      <w:r w:rsidR="001E2B7A" w:rsidRPr="00B86574">
        <w:t>Федерации, настоящих</w:t>
      </w:r>
      <w:r w:rsidR="004A47A0" w:rsidRPr="00B86574">
        <w:t xml:space="preserve"> </w:t>
      </w:r>
      <w:r w:rsidR="001E2B7A" w:rsidRPr="00B86574">
        <w:t>Правил,</w:t>
      </w:r>
      <w:r w:rsidR="001E2B7A" w:rsidRPr="00B86574">
        <w:rPr>
          <w:shd w:val="clear" w:color="auto" w:fill="FFFFFF"/>
        </w:rPr>
        <w:t xml:space="preserve"> </w:t>
      </w:r>
      <w:proofErr w:type="spellStart"/>
      <w:r w:rsidR="001E2B7A" w:rsidRPr="00B86574">
        <w:rPr>
          <w:shd w:val="clear" w:color="auto" w:fill="FFFFFF"/>
        </w:rPr>
        <w:t>антикоррупционной</w:t>
      </w:r>
      <w:proofErr w:type="spellEnd"/>
      <w:r w:rsidR="004A47A0" w:rsidRPr="00B86574">
        <w:rPr>
          <w:shd w:val="clear" w:color="auto" w:fill="FFFFFF"/>
        </w:rPr>
        <w:t xml:space="preserve"> поли</w:t>
      </w:r>
      <w:r w:rsidR="004A47A0" w:rsidRPr="00B86574">
        <w:rPr>
          <w:shd w:val="clear" w:color="auto" w:fill="FFFFFF"/>
        </w:rPr>
        <w:softHyphen/>
      </w:r>
      <w:r w:rsidR="004A47A0" w:rsidRPr="00B86574">
        <w:rPr>
          <w:shd w:val="clear" w:color="auto" w:fill="FFFFFF"/>
        </w:rPr>
        <w:lastRenderedPageBreak/>
        <w:t>тики Учреждения, кодекса профессиональной этики и другим локальным ак</w:t>
      </w:r>
      <w:r w:rsidR="004A47A0" w:rsidRPr="00B86574">
        <w:rPr>
          <w:shd w:val="clear" w:color="auto" w:fill="FFFFFF"/>
        </w:rPr>
        <w:softHyphen/>
        <w:t>там Учреждения и общепринятым нормам морали и нравственности.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rPr>
          <w:shd w:val="clear" w:color="auto" w:fill="FFFFFF"/>
        </w:rPr>
        <w:t>3.5. Деловые подарки, в том числе в виде оказания услуг, знаков особого внима</w:t>
      </w:r>
      <w:r w:rsidRPr="00B86574">
        <w:rPr>
          <w:shd w:val="clear" w:color="auto" w:fill="FFFFFF"/>
        </w:rPr>
        <w:softHyphen/>
        <w:t>ния и участия в развлекательных и аналогичных мероприятиях не должны ставить принимающую сторону в зависимое положение, приводить к возник</w:t>
      </w:r>
      <w:r w:rsidRPr="00B86574">
        <w:rPr>
          <w:shd w:val="clear" w:color="auto" w:fill="FFFFFF"/>
        </w:rPr>
        <w:softHyphen/>
        <w:t>новению каких-либо встречных обязательств со стороны получателя или ока</w:t>
      </w:r>
      <w:r w:rsidRPr="00B86574">
        <w:rPr>
          <w:shd w:val="clear" w:color="auto" w:fill="FFFFFF"/>
        </w:rPr>
        <w:softHyphen/>
        <w:t>зывать влияние на объективность его деловых суждений и решений.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3.6. Для установления и поддержания деловых отношений и как проявление общепринятой вежливости работники </w:t>
      </w:r>
      <w:r w:rsidRPr="00B86574">
        <w:rPr>
          <w:shd w:val="clear" w:color="auto" w:fill="FFFFFF"/>
        </w:rPr>
        <w:t>Учреждения</w:t>
      </w:r>
      <w:r w:rsidRPr="00B86574">
        <w:t> могут презентовать третьим лицам и получать от них представительские подарки. Под представительскими подарками понимаются сувенирная продукция (в том числе с логотипом </w:t>
      </w:r>
      <w:r w:rsidRPr="00B86574">
        <w:rPr>
          <w:shd w:val="clear" w:color="auto" w:fill="FFFFFF"/>
        </w:rPr>
        <w:t>Учреждения</w:t>
      </w:r>
      <w:r w:rsidRPr="00B86574">
        <w:t>), цветы, кондитерские изделия и аналогичная продукция.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3.7. При получении делового подарка или знаков делового гостеприимства работник Учреждения обязан принять меры по недопущению возможности возникновения конфликта интересов в соответствии с Положением о конфликте интересов, утвержденным локальным нормативным актом Учреждения.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 Права</w:t>
      </w:r>
      <w:r w:rsidR="00B86574">
        <w:t xml:space="preserve"> </w:t>
      </w:r>
      <w:r w:rsidRPr="00B86574">
        <w:t>и обязанности работников Учреждения при обмене деловыми подарками и знаками делового гостеприимства.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3.8.1. Работники, представляя интересы Учреждения 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3.8.2. 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 xml:space="preserve">3.8.3. Стоимость и периодичность дарения и получения деловых подарков и/или участия в представительских мероприятиях одного и того же третьего лица должны определяться деловой необходимостью и быть разумными. Принимаемые деловые подарки и деловое гостеприимство не должны приводить к </w:t>
      </w:r>
      <w:proofErr w:type="gramStart"/>
      <w:r w:rsidRPr="00B86574">
        <w:t>возникновению</w:t>
      </w:r>
      <w:proofErr w:type="gramEnd"/>
      <w:r w:rsidRPr="00B86574">
        <w:t xml:space="preserve"> каких - либо встречных обязательств со стороны получателя и/или оказывать влияние на объективность его деловых суждений и решений.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 xml:space="preserve">3.8.4. При любых сомнениях в правомерности или этичности своих действий работники Учреждения обязаны поставить в известность </w:t>
      </w:r>
      <w:proofErr w:type="gramStart"/>
      <w:r w:rsidR="00B86574">
        <w:t>заведующего</w:t>
      </w:r>
      <w:r w:rsidRPr="00B86574">
        <w:t xml:space="preserve"> Учреждения</w:t>
      </w:r>
      <w:proofErr w:type="gramEnd"/>
      <w:r w:rsidRPr="00B86574">
        <w:t xml:space="preserve"> и проконсультироваться с ними, прежде чем дарить или получать подарки или участвовать в тех или иных представительских мероприятиях.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3.8.5. Работники Учреждения не вправе использовать служебное положение в личных целях, включая использование имущества Учреждения, в том числе: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- для получения подарков, вознаграждения и иных выгод для себя лично и 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коммерческую тайну;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- для получения подарков, вознаграждения и иных выгод для себя лично и других лиц в процессе ведения дел Учреждения, в т. ч. как до, так и после проведения переговоров о заключении гражданско-правовых договоров и иных сделок.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lastRenderedPageBreak/>
        <w:t>3.9.6. Работникам Учреждения не рекомендуется принимать или передавать подарки либо услуги в любом виде от третьих лиц в качестве благодарности за совершенную услугу или данный совет.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3.8.7. Не допускается передавать и принимать подарки от Учреждения, его работников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3.8.8. Работники Учреждения 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решения и т.д.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3.8.9. Администрация Учреждения не приемлет коррупции. Подарки не должны быть использованы для дачи/получения взяток или коррупции во всех ее проявлениях.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>3.8.10. 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</w:t>
      </w:r>
    </w:p>
    <w:p w:rsidR="004A47A0" w:rsidRPr="00B86574" w:rsidRDefault="004A47A0" w:rsidP="00324938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 xml:space="preserve">3.8.11. Подарки и услуги не должны ставить под сомнение имидж или деловую репутацию Учреждения или ее работника.   Работник Учреждения, получивший деловой подарок, обязан сообщить об этом </w:t>
      </w:r>
      <w:proofErr w:type="gramStart"/>
      <w:r w:rsidR="00324938">
        <w:t>заведующей</w:t>
      </w:r>
      <w:r w:rsidRPr="00B86574">
        <w:t xml:space="preserve"> Учреждения</w:t>
      </w:r>
      <w:proofErr w:type="gramEnd"/>
      <w:r w:rsidRPr="00B86574">
        <w:t>.</w:t>
      </w:r>
    </w:p>
    <w:p w:rsid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</w:pPr>
      <w:r w:rsidRPr="00B86574">
        <w:t>3.8.12. Работник Учреждения не вправе предлагать третьим лицам или принимать от таковых подарки, выплаты, компенсации и тому подобное, несовместимые с принятой практикой деловых отношений, не отвеча</w:t>
      </w:r>
      <w:r w:rsidR="00B86574">
        <w:t>ющие требованиям хорошего тона.</w:t>
      </w:r>
      <w:r w:rsidRPr="00B86574">
        <w:t xml:space="preserve"> 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t xml:space="preserve">3.8.13. Работник Учреждения, которому при выполнении должностных обязанностей предлагаются подарки или иное </w:t>
      </w:r>
      <w:r w:rsidR="00B86574" w:rsidRPr="00B86574">
        <w:t>вознаграждение,</w:t>
      </w:r>
      <w:r w:rsidRPr="00B86574">
        <w:t xml:space="preserve"> как в прямом, так и в косвенном виде, которые способны повлиять на подготавливаемые и/или принимаемые им решения или оказать влияние на его действия (бездействие), должен: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>
        <w:t xml:space="preserve">- </w:t>
      </w:r>
      <w:r w:rsidR="004A47A0" w:rsidRPr="00B86574">
        <w:t xml:space="preserve">отказаться от них и немедленно уведомить своего </w:t>
      </w:r>
      <w:proofErr w:type="gramStart"/>
      <w:r>
        <w:t>заведующего</w:t>
      </w:r>
      <w:r w:rsidR="004A47A0" w:rsidRPr="00B86574">
        <w:t xml:space="preserve"> Учреждения</w:t>
      </w:r>
      <w:proofErr w:type="gramEnd"/>
      <w:r w:rsidR="004A47A0" w:rsidRPr="00B86574">
        <w:t xml:space="preserve"> о факте предложения подарка (вознаграждения);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>
        <w:t xml:space="preserve">- </w:t>
      </w:r>
      <w:r w:rsidR="004A47A0" w:rsidRPr="00B86574">
        <w:t>по возможности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:rsidR="004A47A0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>
        <w:t xml:space="preserve">- </w:t>
      </w:r>
      <w:r w:rsidR="004A47A0" w:rsidRPr="00B86574">
        <w:t>в случае</w:t>
      </w:r>
      <w:proofErr w:type="gramStart"/>
      <w:r w:rsidR="004A47A0" w:rsidRPr="00B86574">
        <w:t>,</w:t>
      </w:r>
      <w:proofErr w:type="gramEnd"/>
      <w:r w:rsidR="004A47A0" w:rsidRPr="00B86574"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</w:t>
      </w:r>
      <w:r>
        <w:t>заведующим</w:t>
      </w:r>
      <w:r w:rsidR="004A47A0" w:rsidRPr="00B86574">
        <w:t xml:space="preserve"> Учреждения и продолжить работу в установленном в Учреждении порядке над вопросом, с которым был связан подарок или вознаграждение.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3.9. 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должностное лицо Учреждения, ответственное за противодействие коррупции, в соответствии с процедурой раскрытия конфликта интересов, утвержденной локальным нормативным актом организации.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3.10. Работникам Учреждения запрещается: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rFonts w:ascii="Arial" w:hAnsi="Arial" w:cs="Arial"/>
        </w:rPr>
      </w:pPr>
      <w:r w:rsidRPr="00B86574">
        <w:t xml:space="preserve">   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</w:t>
      </w:r>
      <w:r w:rsidRPr="00B86574">
        <w:lastRenderedPageBreak/>
        <w:t>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rPr>
          <w:shd w:val="clear" w:color="auto" w:fill="FFFFFF"/>
        </w:rPr>
        <w:t>принимать деловые подарки и т.д. в ходе проведения торгов и во время прямых переговоров при заключении договоров (контрактов);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B86574">
        <w:t>принимать подарки в форме наличных, безналичных денежных средств, ценных бумаг, драгоценных металлов.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  <w:r w:rsidRPr="00B86574">
        <w:rPr>
          <w:shd w:val="clear" w:color="auto" w:fill="FFFFFF"/>
        </w:rPr>
        <w:t>3.11. В случае осуществления спонсорских, благотворительных программ и мероприятий </w:t>
      </w:r>
      <w:r w:rsidRPr="00B86574">
        <w:t>Учреждение</w:t>
      </w:r>
      <w:r w:rsidRPr="00B86574">
        <w:rPr>
          <w:shd w:val="clear" w:color="auto" w:fill="FFFFFF"/>
        </w:rPr>
        <w:t> должно предварительно удостовериться, что предоставляемая </w:t>
      </w:r>
      <w:r w:rsidRPr="00B86574">
        <w:t>Учреждением</w:t>
      </w:r>
      <w:r w:rsidRPr="00B86574">
        <w:rPr>
          <w:shd w:val="clear" w:color="auto" w:fill="FFFFFF"/>
        </w:rPr>
        <w:t> помощь не будет использована в коррупцион</w:t>
      </w:r>
      <w:r w:rsidRPr="00B86574">
        <w:rPr>
          <w:shd w:val="clear" w:color="auto" w:fill="FFFFFF"/>
        </w:rPr>
        <w:softHyphen/>
        <w:t>ных целях или иным незаконным путём.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B86574">
        <w:rPr>
          <w:shd w:val="clear" w:color="auto" w:fill="FFFFFF"/>
        </w:rPr>
        <w:t>         </w:t>
      </w:r>
      <w:r w:rsidRPr="00B86574">
        <w:t>3.12. Учреждение может принять решение об участии в благотворительных мероприятиях, направленных на создание имиджа Учреждения. При этом бюджет и план участия в мероприятиях согласуются с директором Учреждения.</w:t>
      </w:r>
    </w:p>
    <w:p w:rsidR="004A47A0" w:rsidRDefault="004A47A0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shd w:val="clear" w:color="auto" w:fill="FFFFFF"/>
        </w:rPr>
      </w:pPr>
      <w:r w:rsidRPr="00B86574">
        <w:rPr>
          <w:shd w:val="clear" w:color="auto" w:fill="FFFFFF"/>
        </w:rPr>
        <w:t>3.13. Неисполнение настоящих Правил может стать основанием для при</w:t>
      </w:r>
      <w:r w:rsidRPr="00B86574">
        <w:rPr>
          <w:shd w:val="clear" w:color="auto" w:fill="FFFFFF"/>
        </w:rPr>
        <w:softHyphen/>
        <w:t>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B86574" w:rsidRPr="00B86574" w:rsidRDefault="00B86574" w:rsidP="004A47A0">
      <w:pPr>
        <w:pStyle w:val="a3"/>
        <w:shd w:val="clear" w:color="auto" w:fill="FFFFFF"/>
        <w:spacing w:before="0" w:beforeAutospacing="0" w:after="0" w:afterAutospacing="0" w:line="322" w:lineRule="atLeast"/>
        <w:ind w:right="20" w:firstLine="709"/>
        <w:jc w:val="both"/>
        <w:rPr>
          <w:rFonts w:ascii="Arial" w:hAnsi="Arial" w:cs="Arial"/>
        </w:rPr>
      </w:pPr>
    </w:p>
    <w:p w:rsidR="004A47A0" w:rsidRDefault="004A47A0" w:rsidP="004A47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B86574">
        <w:rPr>
          <w:b/>
          <w:bCs/>
        </w:rPr>
        <w:t>4. Область применения</w:t>
      </w:r>
    </w:p>
    <w:p w:rsidR="00B86574" w:rsidRPr="00B86574" w:rsidRDefault="00B86574" w:rsidP="004A47A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Настоящий Порядок является обязательным для всех и каждого работника Учреждения в период работы в Учреждении.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B86574">
        <w:t>Настоящий Порядок подлежит применению вне зависимости от того,</w:t>
      </w:r>
    </w:p>
    <w:p w:rsidR="004A47A0" w:rsidRPr="00B86574" w:rsidRDefault="004A47A0" w:rsidP="004A47A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B86574">
        <w:t>каким образом передаются деловые подарки и знаки делового гостеприимства - напрямую или через посредников.</w:t>
      </w:r>
    </w:p>
    <w:p w:rsidR="00153593" w:rsidRDefault="00153593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Default="00581B71">
      <w:pPr>
        <w:rPr>
          <w:sz w:val="24"/>
          <w:szCs w:val="24"/>
        </w:rPr>
      </w:pPr>
    </w:p>
    <w:p w:rsidR="00581B71" w:rsidRPr="00B86574" w:rsidRDefault="00581B7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8464"/>
            <wp:effectExtent l="19050" t="0" r="3175" b="0"/>
            <wp:docPr id="2" name="Рисунок 2" descr="C:\Users\юра\Pictures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Pictures\5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B71" w:rsidRPr="00B86574" w:rsidSect="00EE7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336" w:rsidRDefault="00782336" w:rsidP="0060770D">
      <w:pPr>
        <w:spacing w:after="0" w:line="240" w:lineRule="auto"/>
      </w:pPr>
      <w:r>
        <w:separator/>
      </w:r>
    </w:p>
  </w:endnote>
  <w:endnote w:type="continuationSeparator" w:id="0">
    <w:p w:rsidR="00782336" w:rsidRDefault="00782336" w:rsidP="0060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336" w:rsidRDefault="00782336" w:rsidP="0060770D">
      <w:pPr>
        <w:spacing w:after="0" w:line="240" w:lineRule="auto"/>
      </w:pPr>
      <w:r>
        <w:separator/>
      </w:r>
    </w:p>
  </w:footnote>
  <w:footnote w:type="continuationSeparator" w:id="0">
    <w:p w:rsidR="00782336" w:rsidRDefault="00782336" w:rsidP="00607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35432"/>
    <w:multiLevelType w:val="multilevel"/>
    <w:tmpl w:val="5AFA8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848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6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4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2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7A0"/>
    <w:rsid w:val="00153593"/>
    <w:rsid w:val="001E2B7A"/>
    <w:rsid w:val="002B6A76"/>
    <w:rsid w:val="00324938"/>
    <w:rsid w:val="003315A9"/>
    <w:rsid w:val="004A47A0"/>
    <w:rsid w:val="00581B71"/>
    <w:rsid w:val="005D769F"/>
    <w:rsid w:val="0060770D"/>
    <w:rsid w:val="00782336"/>
    <w:rsid w:val="009513E7"/>
    <w:rsid w:val="00B86574"/>
    <w:rsid w:val="00E64D24"/>
    <w:rsid w:val="00E743C7"/>
    <w:rsid w:val="00EE7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0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770D"/>
  </w:style>
  <w:style w:type="paragraph" w:styleId="a6">
    <w:name w:val="footer"/>
    <w:basedOn w:val="a"/>
    <w:link w:val="a7"/>
    <w:uiPriority w:val="99"/>
    <w:unhideWhenUsed/>
    <w:rsid w:val="0060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770D"/>
  </w:style>
  <w:style w:type="paragraph" w:styleId="a8">
    <w:name w:val="Balloon Text"/>
    <w:basedOn w:val="a"/>
    <w:link w:val="a9"/>
    <w:uiPriority w:val="99"/>
    <w:semiHidden/>
    <w:unhideWhenUsed/>
    <w:rsid w:val="0060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7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Zhanna Kozlikina</dc:creator>
  <cp:lastModifiedBy>юра</cp:lastModifiedBy>
  <cp:revision>7</cp:revision>
  <cp:lastPrinted>2017-07-31T04:39:00Z</cp:lastPrinted>
  <dcterms:created xsi:type="dcterms:W3CDTF">2017-07-14T08:01:00Z</dcterms:created>
  <dcterms:modified xsi:type="dcterms:W3CDTF">2017-10-17T15:37:00Z</dcterms:modified>
</cp:coreProperties>
</file>